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15" w:rsidRDefault="00FF1315" w:rsidP="00FF1315">
      <w:pPr>
        <w:rPr>
          <w:b/>
          <w:color w:val="4BACC6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4BACC6" w:themeColor="accent5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8D2F4" wp14:editId="61B1ACC3">
                <wp:simplePos x="0" y="0"/>
                <wp:positionH relativeFrom="column">
                  <wp:posOffset>3048000</wp:posOffset>
                </wp:positionH>
                <wp:positionV relativeFrom="paragraph">
                  <wp:posOffset>-190500</wp:posOffset>
                </wp:positionV>
                <wp:extent cx="3200400" cy="3333750"/>
                <wp:effectExtent l="914400" t="19050" r="38100" b="3810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333750"/>
                        </a:xfrm>
                        <a:prstGeom prst="wedgeEllipseCallout">
                          <a:avLst>
                            <a:gd name="adj1" fmla="val -77380"/>
                            <a:gd name="adj2" fmla="val 2978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315" w:rsidRPr="00372A00" w:rsidRDefault="00FF1315" w:rsidP="00FF131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72A00">
                              <w:rPr>
                                <w:sz w:val="26"/>
                                <w:szCs w:val="26"/>
                              </w:rPr>
                              <w:t>Watching professional players can really improve your own skills. Below are video links where professionals share advice on how to improve throwing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Pr="00372A00">
                              <w:rPr>
                                <w:sz w:val="26"/>
                                <w:szCs w:val="26"/>
                              </w:rPr>
                              <w:t xml:space="preserve"> catching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, bowling</w:t>
                            </w:r>
                            <w:r w:rsidRPr="00372A00">
                              <w:rPr>
                                <w:sz w:val="26"/>
                                <w:szCs w:val="26"/>
                              </w:rPr>
                              <w:t xml:space="preserve"> and batting skills in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rounders</w:t>
                            </w:r>
                            <w:proofErr w:type="spellEnd"/>
                            <w:r w:rsidRPr="00372A00">
                              <w:rPr>
                                <w:sz w:val="26"/>
                                <w:szCs w:val="26"/>
                              </w:rPr>
                              <w:t>. Watch the videos and use them to help you improve your game.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6" type="#_x0000_t63" style="position:absolute;margin-left:240pt;margin-top:-15pt;width:252pt;height:26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" adj="-5914,17234" fillcolor="#4f81bd [3204]" strokecolor="#243f60 [1604]" strokeweight="2pt">
                <v:textbox>
                  <w:txbxContent>
                    <w:p w:rsidR="00FF1315" w:rsidRPr="00372A00" w:rsidRDefault="00FF1315" w:rsidP="00FF131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372A00">
                        <w:rPr>
                          <w:sz w:val="26"/>
                          <w:szCs w:val="26"/>
                        </w:rPr>
                        <w:t>Watching professional players can really improve your own skills. Below are video links where professionals share advice on how to improve throwing</w:t>
                      </w:r>
                      <w:r>
                        <w:rPr>
                          <w:sz w:val="26"/>
                          <w:szCs w:val="26"/>
                        </w:rPr>
                        <w:t>,</w:t>
                      </w:r>
                      <w:r w:rsidRPr="00372A00">
                        <w:rPr>
                          <w:sz w:val="26"/>
                          <w:szCs w:val="26"/>
                        </w:rPr>
                        <w:t xml:space="preserve"> catching</w:t>
                      </w:r>
                      <w:r>
                        <w:rPr>
                          <w:sz w:val="26"/>
                          <w:szCs w:val="26"/>
                        </w:rPr>
                        <w:t>, bowling</w:t>
                      </w:r>
                      <w:r w:rsidRPr="00372A00">
                        <w:rPr>
                          <w:sz w:val="26"/>
                          <w:szCs w:val="26"/>
                        </w:rPr>
                        <w:t xml:space="preserve"> and batting skills in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rounders</w:t>
                      </w:r>
                      <w:proofErr w:type="spellEnd"/>
                      <w:r w:rsidRPr="00372A00">
                        <w:rPr>
                          <w:sz w:val="26"/>
                          <w:szCs w:val="26"/>
                        </w:rPr>
                        <w:t>. Watch the videos and use them to help you improve your game.</w:t>
                      </w:r>
                    </w:p>
                  </w:txbxContent>
                </v:textbox>
              </v:shape>
            </w:pict>
          </mc:Fallback>
        </mc:AlternateContent>
      </w:r>
      <w:r w:rsidRPr="002C0BDD">
        <w:rPr>
          <w:b/>
          <w:color w:val="4BACC6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FF1315" w:rsidRDefault="00FF1315" w:rsidP="00FF1315">
      <w:pPr>
        <w:rPr>
          <w:b/>
          <w:color w:val="4BACC6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BACC6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SUMMER </w:t>
      </w:r>
      <w:r w:rsidRPr="002C0BDD">
        <w:rPr>
          <w:b/>
          <w:color w:val="4BACC6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TERM</w:t>
      </w:r>
    </w:p>
    <w:p w:rsidR="00FF1315" w:rsidRDefault="00FF1315" w:rsidP="00FF1315">
      <w:pPr>
        <w:rPr>
          <w:b/>
          <w:color w:val="4BACC6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BACC6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</w:t>
      </w:r>
      <w:r>
        <w:rPr>
          <w:b/>
          <w:color w:val="4BACC6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ROUNDERS</w:t>
      </w:r>
    </w:p>
    <w:p w:rsidR="00FF1315" w:rsidRDefault="005A2E77" w:rsidP="00FF1315">
      <w:pPr>
        <w:rPr>
          <w:b/>
          <w:color w:val="4BACC6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n-GB"/>
        </w:rPr>
        <w:drawing>
          <wp:inline distT="0" distB="0" distL="0" distR="0">
            <wp:extent cx="2276475" cy="2009775"/>
            <wp:effectExtent l="0" t="0" r="9525" b="9525"/>
            <wp:docPr id="2" name="Picture 2" descr="Young Girl Player Rounders That Ready Stock Illustration 65093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ng Girl Player Rounders That Ready Stock Illustration 6509311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1315" w:rsidRPr="009011F5" w:rsidRDefault="00FF1315" w:rsidP="00FF1315">
      <w:pPr>
        <w:rPr>
          <w:b/>
          <w:color w:val="4BACC6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011F5">
        <w:rPr>
          <w:b/>
          <w:color w:val="4BACC6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Videos</w:t>
      </w:r>
    </w:p>
    <w:p w:rsidR="00FF1315" w:rsidRPr="00FF1315" w:rsidRDefault="00FF1315" w:rsidP="00FF1315">
      <w:pPr>
        <w:pStyle w:val="Heading2"/>
        <w:rPr>
          <w:rFonts w:asciiTheme="minorHAnsi" w:hAnsiTheme="minorHAnsi" w:cstheme="minorHAnsi"/>
          <w:sz w:val="28"/>
          <w:szCs w:val="28"/>
          <w:u w:val="single"/>
        </w:rPr>
      </w:pPr>
      <w:r w:rsidRPr="00FF1315">
        <w:rPr>
          <w:rFonts w:asciiTheme="minorHAnsi" w:hAnsiTheme="minorHAnsi" w:cstheme="minorHAnsi"/>
          <w:sz w:val="28"/>
          <w:szCs w:val="28"/>
          <w:u w:val="single"/>
        </w:rPr>
        <w:t>Throwing and catching</w:t>
      </w:r>
    </w:p>
    <w:p w:rsidR="00FF1315" w:rsidRPr="00FF1315" w:rsidRDefault="00FF1315" w:rsidP="00FF1315">
      <w:pPr>
        <w:pStyle w:val="Heading2"/>
        <w:rPr>
          <w:rFonts w:asciiTheme="minorHAnsi" w:hAnsiTheme="minorHAnsi"/>
          <w:sz w:val="28"/>
          <w:szCs w:val="28"/>
        </w:rPr>
      </w:pPr>
      <w:r w:rsidRPr="00FF13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hyperlink r:id="rId6" w:history="1">
        <w:r w:rsidRPr="00FF1315">
          <w:rPr>
            <w:rStyle w:val="Hyperlink"/>
            <w:rFonts w:asciiTheme="minorHAnsi" w:hAnsiTheme="minorHAnsi"/>
            <w:sz w:val="28"/>
            <w:szCs w:val="28"/>
          </w:rPr>
          <w:t>https://www.youtube.com/watch?v=ZYTOjU2dgcM</w:t>
        </w:r>
      </w:hyperlink>
    </w:p>
    <w:p w:rsidR="00FF1315" w:rsidRPr="00FF1315" w:rsidRDefault="00FF1315" w:rsidP="00FF1315">
      <w:pPr>
        <w:pStyle w:val="Heading2"/>
        <w:rPr>
          <w:rFonts w:asciiTheme="minorHAnsi" w:hAnsiTheme="minorHAnsi" w:cstheme="minorHAnsi"/>
          <w:sz w:val="28"/>
          <w:szCs w:val="28"/>
          <w:u w:val="single"/>
        </w:rPr>
      </w:pPr>
      <w:r w:rsidRPr="00FF1315">
        <w:rPr>
          <w:rFonts w:asciiTheme="minorHAnsi" w:hAnsiTheme="minorHAnsi" w:cstheme="minorHAnsi"/>
          <w:sz w:val="28"/>
          <w:szCs w:val="28"/>
          <w:u w:val="single"/>
        </w:rPr>
        <w:t>Bowling</w:t>
      </w:r>
    </w:p>
    <w:p w:rsidR="00FF1315" w:rsidRPr="005A2E77" w:rsidRDefault="00FF1315" w:rsidP="00FF1315">
      <w:pPr>
        <w:pStyle w:val="Heading2"/>
        <w:rPr>
          <w:rFonts w:asciiTheme="minorHAnsi" w:hAnsiTheme="minorHAnsi" w:cstheme="minorHAnsi"/>
          <w:sz w:val="28"/>
          <w:szCs w:val="28"/>
        </w:rPr>
      </w:pPr>
      <w:hyperlink r:id="rId7" w:history="1">
        <w:r w:rsidRPr="005A2E77">
          <w:rPr>
            <w:rStyle w:val="Hyperlink"/>
            <w:rFonts w:asciiTheme="minorHAnsi" w:hAnsiTheme="minorHAnsi"/>
            <w:sz w:val="28"/>
            <w:szCs w:val="28"/>
          </w:rPr>
          <w:t>https://www.youtube.com/watch?v=9Le--3glIJY</w:t>
        </w:r>
      </w:hyperlink>
      <w:r w:rsidRPr="005A2E77">
        <w:rPr>
          <w:rFonts w:asciiTheme="minorHAnsi" w:hAnsiTheme="minorHAnsi"/>
          <w:sz w:val="28"/>
          <w:szCs w:val="28"/>
        </w:rPr>
        <w:t xml:space="preserve"> </w:t>
      </w:r>
    </w:p>
    <w:p w:rsidR="00FF1315" w:rsidRPr="005A2E77" w:rsidRDefault="00FF1315" w:rsidP="00FF1315">
      <w:pPr>
        <w:pStyle w:val="Heading2"/>
        <w:rPr>
          <w:rFonts w:asciiTheme="minorHAnsi" w:hAnsiTheme="minorHAnsi" w:cstheme="minorHAnsi"/>
          <w:sz w:val="28"/>
          <w:szCs w:val="28"/>
          <w:u w:val="single"/>
        </w:rPr>
      </w:pPr>
      <w:r w:rsidRPr="005A2E77">
        <w:rPr>
          <w:rFonts w:asciiTheme="minorHAnsi" w:hAnsiTheme="minorHAnsi" w:cstheme="minorHAnsi"/>
          <w:sz w:val="28"/>
          <w:szCs w:val="28"/>
          <w:u w:val="single"/>
        </w:rPr>
        <w:t>Batting</w:t>
      </w:r>
    </w:p>
    <w:p w:rsidR="00FF1315" w:rsidRPr="005A2E77" w:rsidRDefault="00FF1315" w:rsidP="00FF1315">
      <w:pPr>
        <w:pStyle w:val="Heading2"/>
        <w:rPr>
          <w:rFonts w:asciiTheme="minorHAnsi" w:hAnsiTheme="minorHAnsi"/>
          <w:sz w:val="28"/>
          <w:szCs w:val="28"/>
        </w:rPr>
      </w:pPr>
      <w:hyperlink r:id="rId8" w:history="1">
        <w:r w:rsidRPr="005A2E77">
          <w:rPr>
            <w:rStyle w:val="Hyperlink"/>
            <w:rFonts w:asciiTheme="minorHAnsi" w:hAnsiTheme="minorHAnsi"/>
            <w:sz w:val="28"/>
            <w:szCs w:val="28"/>
          </w:rPr>
          <w:t>https://www.youtube.com/watch?v=19wngOIEIu4</w:t>
        </w:r>
      </w:hyperlink>
    </w:p>
    <w:p w:rsidR="00FF1315" w:rsidRPr="005A2E77" w:rsidRDefault="00FF1315" w:rsidP="00FF1315">
      <w:pPr>
        <w:pStyle w:val="Heading2"/>
        <w:rPr>
          <w:rFonts w:asciiTheme="minorHAnsi" w:hAnsiTheme="minorHAnsi" w:cstheme="minorHAnsi"/>
          <w:sz w:val="28"/>
          <w:szCs w:val="28"/>
          <w:u w:val="single"/>
        </w:rPr>
      </w:pPr>
      <w:r w:rsidRPr="005A2E77">
        <w:rPr>
          <w:rFonts w:asciiTheme="minorHAnsi" w:hAnsiTheme="minorHAnsi" w:cstheme="minorHAnsi"/>
          <w:sz w:val="28"/>
          <w:szCs w:val="28"/>
          <w:u w:val="single"/>
        </w:rPr>
        <w:t>Backstop</w:t>
      </w:r>
    </w:p>
    <w:p w:rsidR="00FF1315" w:rsidRPr="005A2E77" w:rsidRDefault="00FF1315" w:rsidP="00FF1315">
      <w:pPr>
        <w:rPr>
          <w:b/>
          <w:sz w:val="28"/>
          <w:szCs w:val="28"/>
        </w:rPr>
      </w:pPr>
      <w:hyperlink r:id="rId9" w:history="1">
        <w:r w:rsidRPr="005A2E77">
          <w:rPr>
            <w:rStyle w:val="Hyperlink"/>
            <w:b/>
            <w:sz w:val="28"/>
            <w:szCs w:val="28"/>
          </w:rPr>
          <w:t>https://www.youtube.com/watch?v=5mwl4NxArkU</w:t>
        </w:r>
      </w:hyperlink>
      <w:r w:rsidRPr="005A2E77">
        <w:rPr>
          <w:b/>
          <w:sz w:val="28"/>
          <w:szCs w:val="28"/>
        </w:rPr>
        <w:t xml:space="preserve"> </w:t>
      </w:r>
    </w:p>
    <w:p w:rsidR="00FF1315" w:rsidRPr="005A2E77" w:rsidRDefault="00FF1315" w:rsidP="00FF1315">
      <w:pPr>
        <w:pStyle w:val="Heading2"/>
        <w:rPr>
          <w:rFonts w:asciiTheme="minorHAnsi" w:hAnsiTheme="minorHAnsi" w:cstheme="minorHAnsi"/>
          <w:sz w:val="28"/>
          <w:szCs w:val="28"/>
          <w:u w:val="single"/>
        </w:rPr>
      </w:pPr>
      <w:r w:rsidRPr="005A2E77">
        <w:rPr>
          <w:rFonts w:asciiTheme="minorHAnsi" w:hAnsiTheme="minorHAnsi" w:cstheme="minorHAnsi"/>
          <w:sz w:val="28"/>
          <w:szCs w:val="28"/>
          <w:u w:val="single"/>
        </w:rPr>
        <w:t xml:space="preserve">The basic rules </w:t>
      </w:r>
      <w:proofErr w:type="gramStart"/>
      <w:r w:rsidRPr="005A2E77">
        <w:rPr>
          <w:rFonts w:asciiTheme="minorHAnsi" w:hAnsiTheme="minorHAnsi" w:cstheme="minorHAnsi"/>
          <w:sz w:val="28"/>
          <w:szCs w:val="28"/>
          <w:u w:val="single"/>
        </w:rPr>
        <w:t xml:space="preserve">- </w:t>
      </w:r>
      <w:r w:rsidRPr="005A2E77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5A2E77">
        <w:rPr>
          <w:rFonts w:asciiTheme="minorHAnsi" w:hAnsiTheme="minorHAnsi" w:cstheme="minorHAnsi"/>
          <w:i/>
          <w:sz w:val="28"/>
          <w:szCs w:val="28"/>
          <w:u w:val="single"/>
        </w:rPr>
        <w:t>REMMEBER</w:t>
      </w:r>
      <w:proofErr w:type="gramEnd"/>
      <w:r w:rsidRPr="005A2E77">
        <w:rPr>
          <w:rFonts w:asciiTheme="minorHAnsi" w:hAnsiTheme="minorHAnsi" w:cstheme="minorHAnsi"/>
          <w:i/>
          <w:sz w:val="28"/>
          <w:szCs w:val="28"/>
          <w:u w:val="single"/>
        </w:rPr>
        <w:t xml:space="preserve"> WE PLAY WITH 9 PLAYER ON EACH TEAM</w:t>
      </w:r>
    </w:p>
    <w:p w:rsidR="005A2E77" w:rsidRPr="005A2E77" w:rsidRDefault="00FF1315" w:rsidP="00FF1315">
      <w:pPr>
        <w:rPr>
          <w:b/>
          <w:sz w:val="28"/>
          <w:szCs w:val="28"/>
        </w:rPr>
      </w:pPr>
      <w:hyperlink r:id="rId10" w:history="1">
        <w:r w:rsidRPr="005A2E77">
          <w:rPr>
            <w:rStyle w:val="Hyperlink"/>
            <w:b/>
            <w:sz w:val="28"/>
            <w:szCs w:val="28"/>
          </w:rPr>
          <w:t>https://www.youtube.com/watch?v=f5Lxiy9_L9Q</w:t>
        </w:r>
      </w:hyperlink>
    </w:p>
    <w:p w:rsidR="00FF1315" w:rsidRPr="005A2E77" w:rsidRDefault="005A2E77" w:rsidP="00FF1315">
      <w:pPr>
        <w:rPr>
          <w:rFonts w:eastAsiaTheme="majorEastAsia" w:cstheme="minorHAnsi"/>
          <w:b/>
          <w:bCs/>
          <w:noProof/>
          <w:color w:val="4F81BD" w:themeColor="accent1"/>
          <w:sz w:val="28"/>
          <w:szCs w:val="28"/>
          <w:u w:val="single"/>
          <w:lang w:eastAsia="en-GB"/>
        </w:rPr>
      </w:pPr>
      <w:r w:rsidRPr="005A2E77">
        <w:rPr>
          <w:rFonts w:eastAsiaTheme="majorEastAsia" w:cstheme="minorHAnsi"/>
          <w:b/>
          <w:bCs/>
          <w:noProof/>
          <w:color w:val="4F81BD" w:themeColor="accent1"/>
          <w:sz w:val="28"/>
          <w:szCs w:val="28"/>
          <w:u w:val="single"/>
          <w:lang w:eastAsia="en-GB"/>
        </w:rPr>
        <w:t>Wales v England Match</w:t>
      </w:r>
    </w:p>
    <w:p w:rsidR="00FF1315" w:rsidRPr="005A2E77" w:rsidRDefault="005A2E77" w:rsidP="00FF1315">
      <w:pPr>
        <w:rPr>
          <w:b/>
          <w:color w:val="365F91" w:themeColor="accent1" w:themeShade="BF"/>
          <w:sz w:val="28"/>
          <w:szCs w:val="28"/>
        </w:rPr>
      </w:pPr>
      <w:hyperlink r:id="rId11" w:history="1">
        <w:r w:rsidRPr="005A2E77">
          <w:rPr>
            <w:rStyle w:val="Hyperlink"/>
            <w:b/>
            <w:sz w:val="28"/>
            <w:szCs w:val="28"/>
          </w:rPr>
          <w:t>https://www.youtube.com/watch?v=EGcimxQM0v0</w:t>
        </w:r>
      </w:hyperlink>
      <w:r w:rsidRPr="005A2E77">
        <w:rPr>
          <w:b/>
          <w:sz w:val="28"/>
          <w:szCs w:val="28"/>
        </w:rPr>
        <w:t xml:space="preserve"> </w:t>
      </w:r>
    </w:p>
    <w:p w:rsidR="00726592" w:rsidRDefault="00726592"/>
    <w:sectPr w:rsidR="00726592" w:rsidSect="0022718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15"/>
    <w:rsid w:val="005A2E77"/>
    <w:rsid w:val="00726592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15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3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1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F13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15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3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1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F13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9wngOIEIu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Le--3glIJ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YTOjU2dgcM" TargetMode="External"/><Relationship Id="rId11" Type="http://schemas.openxmlformats.org/officeDocument/2006/relationships/hyperlink" Target="https://www.youtube.com/watch?v=EGcimxQM0v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f5Lxiy9_L9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mwl4NxAr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Hafod Wen</dc:creator>
  <cp:lastModifiedBy>Hafod Wen</cp:lastModifiedBy>
  <cp:revision>1</cp:revision>
  <dcterms:created xsi:type="dcterms:W3CDTF">2020-03-30T13:05:00Z</dcterms:created>
  <dcterms:modified xsi:type="dcterms:W3CDTF">2020-03-30T13:23:00Z</dcterms:modified>
</cp:coreProperties>
</file>